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12" w:rsidRDefault="00D63912" w:rsidP="00B61BC4">
      <w:pPr>
        <w:contextualSpacing/>
        <w:jc w:val="both"/>
        <w:rPr>
          <w:rStyle w:val="lev"/>
          <w:sz w:val="24"/>
        </w:rPr>
      </w:pPr>
    </w:p>
    <w:p w:rsidR="00B61BC4" w:rsidRDefault="00B61BC4" w:rsidP="00B61BC4">
      <w:pPr>
        <w:contextualSpacing/>
        <w:jc w:val="both"/>
        <w:rPr>
          <w:rStyle w:val="lev"/>
          <w:sz w:val="24"/>
        </w:rPr>
      </w:pPr>
    </w:p>
    <w:p w:rsidR="00B61BC4" w:rsidRPr="00FA0B9C" w:rsidRDefault="00B61BC4" w:rsidP="00B61BC4">
      <w:pPr>
        <w:contextualSpacing/>
        <w:jc w:val="both"/>
        <w:rPr>
          <w:rStyle w:val="lev"/>
          <w:sz w:val="24"/>
        </w:rPr>
      </w:pPr>
    </w:p>
    <w:p w:rsidR="00B61BC4" w:rsidRPr="00B61BC4" w:rsidRDefault="00B61BC4" w:rsidP="00B6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Leelawadee" w:eastAsia="Times New Roman" w:hAnsi="Leelawadee" w:cs="Leelawadee"/>
          <w:b/>
          <w:bCs/>
          <w:sz w:val="32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 w:val="32"/>
          <w:szCs w:val="24"/>
          <w:lang w:eastAsia="fr-FR"/>
        </w:rPr>
        <w:t>Tarte prune et spéculoos</w:t>
      </w:r>
    </w:p>
    <w:p w:rsidR="00B61BC4" w:rsidRDefault="00B61BC4" w:rsidP="00B61BC4">
      <w:pPr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b/>
          <w:bCs/>
          <w:szCs w:val="24"/>
          <w:lang w:eastAsia="fr-FR"/>
        </w:rPr>
      </w:pPr>
    </w:p>
    <w:p w:rsidR="00B61BC4" w:rsidRDefault="00B61BC4" w:rsidP="00B61BC4">
      <w:pPr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b/>
          <w:bCs/>
          <w:szCs w:val="24"/>
          <w:lang w:eastAsia="fr-FR"/>
        </w:rPr>
      </w:pPr>
    </w:p>
    <w:p w:rsidR="00B61BC4" w:rsidRDefault="00B61BC4" w:rsidP="00B61BC4">
      <w:pPr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b/>
          <w:bCs/>
          <w:szCs w:val="24"/>
          <w:lang w:eastAsia="fr-FR"/>
        </w:rPr>
      </w:pPr>
    </w:p>
    <w:p w:rsidR="00B61BC4" w:rsidRPr="00B61BC4" w:rsidRDefault="00B61BC4" w:rsidP="00B61BC4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>Préparation : 40 minutes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>Cuisson : 30 minutes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>Ingrédients pour 4 personnes (ou une petite tarte)</w:t>
      </w:r>
    </w:p>
    <w:p w:rsid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i/>
          <w:iCs/>
          <w:szCs w:val="24"/>
          <w:lang w:eastAsia="fr-FR"/>
        </w:rPr>
      </w:pP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>- 250g de spéculoos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>- 10cl de lait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>- 50g de sucre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>- 500g de prunes ou mirabelles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>- 80g de beurre (41% de MG pour moi)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>- 20cl de crème liquide (12%)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ind w:left="709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i/>
          <w:iCs/>
          <w:szCs w:val="24"/>
          <w:lang w:eastAsia="fr-FR"/>
        </w:rPr>
        <w:t xml:space="preserve">- 1 </w:t>
      </w:r>
      <w:r>
        <w:rPr>
          <w:rFonts w:ascii="Leelawadee" w:eastAsia="Times New Roman" w:hAnsi="Leelawadee" w:cs="Leelawadee"/>
          <w:i/>
          <w:iCs/>
          <w:szCs w:val="24"/>
          <w:lang w:eastAsia="fr-FR"/>
        </w:rPr>
        <w:t xml:space="preserve">œuf </w:t>
      </w:r>
    </w:p>
    <w:p w:rsid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b/>
          <w:bCs/>
          <w:szCs w:val="24"/>
          <w:u w:val="single"/>
          <w:lang w:eastAsia="fr-FR"/>
        </w:rPr>
      </w:pP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Cs w:val="24"/>
          <w:u w:val="single"/>
          <w:lang w:eastAsia="fr-FR"/>
        </w:rPr>
        <w:t>Préparation</w:t>
      </w:r>
      <w:r w:rsidRPr="00B61BC4">
        <w:rPr>
          <w:rFonts w:ascii="Leelawadee" w:eastAsia="Times New Roman" w:hAnsi="Leelawadee" w:cs="Leelawadee"/>
          <w:szCs w:val="24"/>
          <w:u w:val="single"/>
          <w:lang w:eastAsia="fr-FR"/>
        </w:rPr>
        <w:t xml:space="preserve"> </w:t>
      </w:r>
      <w:r w:rsidRPr="00B61BC4">
        <w:rPr>
          <w:rFonts w:ascii="Leelawadee" w:eastAsia="Times New Roman" w:hAnsi="Leelawadee" w:cs="Leelawadee"/>
          <w:szCs w:val="24"/>
          <w:lang w:eastAsia="fr-FR"/>
        </w:rPr>
        <w:t>:</w:t>
      </w:r>
    </w:p>
    <w:p w:rsid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bookmarkStart w:id="0" w:name="_GoBack"/>
      <w:bookmarkEnd w:id="0"/>
    </w:p>
    <w:p w:rsidR="00B61BC4" w:rsidRDefault="00B61BC4" w:rsidP="00B61BC4">
      <w:pPr>
        <w:pStyle w:val="Paragraphedeliste"/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>Préparer la base biscuitée aux spéculoos</w:t>
      </w:r>
      <w:r w:rsidRPr="00B61BC4">
        <w:rPr>
          <w:rFonts w:ascii="Leelawadee" w:eastAsia="Times New Roman" w:hAnsi="Leelawadee" w:cs="Leelawadee"/>
          <w:szCs w:val="24"/>
          <w:lang w:eastAsia="fr-FR"/>
        </w:rPr>
        <w:t xml:space="preserve"> : au mixeur, réduire en poudre 125g de spéculoos. Déposer dans une jatte. Faire fondre le beurre à la casserole sur feu très doux. Mélanger ensuite les deux préparations et déposer dans un plat à tarte sur du papier sulfurisé.</w:t>
      </w:r>
    </w:p>
    <w:p w:rsidR="00B61BC4" w:rsidRDefault="00B61BC4" w:rsidP="00B61BC4">
      <w:pPr>
        <w:pStyle w:val="Paragraphedeliste"/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</w:p>
    <w:p w:rsidR="00B61BC4" w:rsidRPr="00B61BC4" w:rsidRDefault="00B61BC4" w:rsidP="00B61BC4">
      <w:pPr>
        <w:pStyle w:val="Paragraphedeliste"/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 xml:space="preserve">Préparer la </w:t>
      </w:r>
      <w:proofErr w:type="spellStart"/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>pate</w:t>
      </w:r>
      <w:proofErr w:type="spellEnd"/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 xml:space="preserve"> liquide aux spéculoos</w:t>
      </w:r>
      <w:r w:rsidRPr="00B61BC4">
        <w:rPr>
          <w:rFonts w:ascii="Leelawadee" w:eastAsia="Times New Roman" w:hAnsi="Leelawadee" w:cs="Leelawadee"/>
          <w:szCs w:val="24"/>
          <w:lang w:eastAsia="fr-FR"/>
        </w:rPr>
        <w:t xml:space="preserve"> : mixer à nouveau 100g de spéculoos et mélanger avec 10cl de lait. Vous devez obtenir une pate légèrement liquide mais assez épaisse quand même. Verser sur la base.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szCs w:val="24"/>
          <w:lang w:eastAsia="fr-FR"/>
        </w:rPr>
        <w:t>Préchauffer le four thermostat 5 ou 150°</w:t>
      </w:r>
    </w:p>
    <w:p w:rsid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</w:p>
    <w:p w:rsidR="00B61BC4" w:rsidRDefault="00B61BC4" w:rsidP="00B61BC4">
      <w:pPr>
        <w:pStyle w:val="Paragraphedeliste"/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szCs w:val="24"/>
          <w:lang w:eastAsia="fr-FR"/>
        </w:rPr>
        <w:t xml:space="preserve">Enfin </w:t>
      </w:r>
      <w:r w:rsidRPr="00B61BC4">
        <w:rPr>
          <w:rFonts w:ascii="Leelawadee" w:eastAsia="Times New Roman" w:hAnsi="Leelawadee" w:cs="Leelawadee"/>
          <w:b/>
          <w:bCs/>
          <w:szCs w:val="24"/>
          <w:lang w:eastAsia="fr-FR"/>
        </w:rPr>
        <w:t>préparer la couche aux prunes</w:t>
      </w:r>
      <w:r w:rsidRPr="00B61BC4">
        <w:rPr>
          <w:rFonts w:ascii="Leelawadee" w:eastAsia="Times New Roman" w:hAnsi="Leelawadee" w:cs="Leelawadee"/>
          <w:szCs w:val="24"/>
          <w:lang w:eastAsia="fr-FR"/>
        </w:rPr>
        <w:t xml:space="preserve"> : Dans une jatte, fouetter l’œuf avec le sucre, la crème liquide puis verser dans le plat.</w:t>
      </w:r>
    </w:p>
    <w:p w:rsidR="00B61BC4" w:rsidRDefault="00B61BC4" w:rsidP="00B61BC4">
      <w:pPr>
        <w:pStyle w:val="Paragraphedeliste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</w:p>
    <w:p w:rsidR="00B61BC4" w:rsidRDefault="00B61BC4" w:rsidP="00B61BC4">
      <w:pPr>
        <w:pStyle w:val="Paragraphedeliste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szCs w:val="24"/>
          <w:lang w:eastAsia="fr-FR"/>
        </w:rPr>
        <w:t>Laver et couper les prunes en deux ; ôter les noyaux. Verser les moitiés face coupée sur la tarte et disposer uniformément.</w:t>
      </w:r>
    </w:p>
    <w:p w:rsidR="00B61BC4" w:rsidRDefault="00B61BC4" w:rsidP="00B61BC4">
      <w:pPr>
        <w:pStyle w:val="Paragraphedeliste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</w:p>
    <w:p w:rsidR="00B61BC4" w:rsidRPr="00B61BC4" w:rsidRDefault="00B61BC4" w:rsidP="00B61BC4">
      <w:pPr>
        <w:pStyle w:val="Paragraphedeliste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Leelawadee" w:eastAsia="Times New Roman" w:hAnsi="Leelawadee" w:cs="Leelawadee"/>
          <w:szCs w:val="24"/>
          <w:lang w:eastAsia="fr-FR"/>
        </w:rPr>
      </w:pPr>
      <w:r w:rsidRPr="00B61BC4">
        <w:rPr>
          <w:rFonts w:ascii="Leelawadee" w:eastAsia="Times New Roman" w:hAnsi="Leelawadee" w:cs="Leelawadee"/>
          <w:szCs w:val="24"/>
          <w:lang w:eastAsia="fr-FR"/>
        </w:rPr>
        <w:t>Enfourner pour 30 minutes même thermostat.</w:t>
      </w:r>
    </w:p>
    <w:p w:rsidR="00B61BC4" w:rsidRPr="00B61BC4" w:rsidRDefault="00B61BC4" w:rsidP="00B61BC4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Leelawadee" w:eastAsia="Times New Roman" w:hAnsi="Leelawadee" w:cs="Leelawadee"/>
          <w:szCs w:val="24"/>
          <w:lang w:eastAsia="fr-FR"/>
        </w:rPr>
      </w:pPr>
      <w:r>
        <w:rPr>
          <w:rFonts w:ascii="Leelawadee" w:eastAsia="Times New Roman" w:hAnsi="Leelawadee" w:cs="Leelawadee"/>
          <w:szCs w:val="24"/>
          <w:lang w:eastAsia="fr-FR"/>
        </w:rPr>
        <w:tab/>
      </w:r>
      <w:r w:rsidRPr="00B61BC4">
        <w:rPr>
          <w:rFonts w:ascii="Leelawadee" w:eastAsia="Times New Roman" w:hAnsi="Leelawadee" w:cs="Leelawadee"/>
          <w:szCs w:val="24"/>
          <w:lang w:eastAsia="fr-FR"/>
        </w:rPr>
        <w:t>A la fin de la cuisson, sortir et laisser refroidir.</w:t>
      </w:r>
    </w:p>
    <w:p w:rsidR="004E6F5B" w:rsidRPr="00FA0B9C" w:rsidRDefault="004E6F5B" w:rsidP="00B61BC4">
      <w:pPr>
        <w:contextualSpacing/>
        <w:rPr>
          <w:sz w:val="24"/>
        </w:rPr>
      </w:pPr>
    </w:p>
    <w:sectPr w:rsidR="004E6F5B" w:rsidRPr="00FA0B9C" w:rsidSect="004E6F5B">
      <w:footerReference w:type="default" r:id="rId8"/>
      <w:pgSz w:w="11906" w:h="16838"/>
      <w:pgMar w:top="567" w:right="849" w:bottom="709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3A" w:rsidRDefault="00676E3A" w:rsidP="004E6F5B">
      <w:pPr>
        <w:spacing w:after="0" w:line="240" w:lineRule="auto"/>
      </w:pPr>
      <w:r>
        <w:separator/>
      </w:r>
    </w:p>
  </w:endnote>
  <w:endnote w:type="continuationSeparator" w:id="0">
    <w:p w:rsidR="00676E3A" w:rsidRDefault="00676E3A" w:rsidP="004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B" w:rsidRDefault="004E6F5B" w:rsidP="004E6F5B">
    <w:pPr>
      <w:pStyle w:val="Pieddepage"/>
      <w:jc w:val="center"/>
    </w:pPr>
    <w:r>
      <w:t xml:space="preserve">N’IMPRIMEZ CETTE FEUILLE QUE SI NECESSAIRE </w:t>
    </w:r>
    <w:r>
      <w:rPr>
        <w:noProof/>
        <w:lang w:eastAsia="fr-FR"/>
      </w:rPr>
      <w:drawing>
        <wp:inline distT="0" distB="0" distL="0" distR="0" wp14:anchorId="79F69D82" wp14:editId="05058E10">
          <wp:extent cx="632586" cy="466725"/>
          <wp:effectExtent l="0" t="0" r="0" b="0"/>
          <wp:docPr id="1" name="Image 1" descr="C:\Program Files\Microsoft Office\MEDIA\CAGCAT10\j029324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29324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8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3A" w:rsidRDefault="00676E3A" w:rsidP="004E6F5B">
      <w:pPr>
        <w:spacing w:after="0" w:line="240" w:lineRule="auto"/>
      </w:pPr>
      <w:r>
        <w:separator/>
      </w:r>
    </w:p>
  </w:footnote>
  <w:footnote w:type="continuationSeparator" w:id="0">
    <w:p w:rsidR="00676E3A" w:rsidRDefault="00676E3A" w:rsidP="004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94"/>
    <w:multiLevelType w:val="hybridMultilevel"/>
    <w:tmpl w:val="AC40C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898"/>
    <w:multiLevelType w:val="hybridMultilevel"/>
    <w:tmpl w:val="9EA253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4281544"/>
    <w:multiLevelType w:val="multilevel"/>
    <w:tmpl w:val="05A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7361A"/>
    <w:multiLevelType w:val="multilevel"/>
    <w:tmpl w:val="7A1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5B"/>
    <w:rsid w:val="002B48E9"/>
    <w:rsid w:val="004E6F5B"/>
    <w:rsid w:val="00542920"/>
    <w:rsid w:val="00676E3A"/>
    <w:rsid w:val="00B61BC4"/>
    <w:rsid w:val="00D63912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2</cp:revision>
  <dcterms:created xsi:type="dcterms:W3CDTF">2014-10-21T10:00:00Z</dcterms:created>
  <dcterms:modified xsi:type="dcterms:W3CDTF">2014-10-21T10:00:00Z</dcterms:modified>
</cp:coreProperties>
</file>