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FF" w:rsidRPr="008C1FE0" w:rsidRDefault="008C1FE0" w:rsidP="008C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rFonts w:ascii="Tw Cen MT" w:hAnsi="Tw Cen MT"/>
          <w:sz w:val="40"/>
        </w:rPr>
      </w:pPr>
      <w:r w:rsidRPr="008C1FE0">
        <w:rPr>
          <w:rFonts w:ascii="Tw Cen MT" w:hAnsi="Tw Cen MT"/>
          <w:sz w:val="40"/>
        </w:rPr>
        <w:t>Tarte poireaux et noix de saint jacques</w:t>
      </w:r>
    </w:p>
    <w:p w:rsidR="008C1FE0" w:rsidRPr="008C1FE0" w:rsidRDefault="008C1FE0">
      <w:pPr>
        <w:contextualSpacing/>
        <w:rPr>
          <w:rFonts w:ascii="Tw Cen MT" w:hAnsi="Tw Cen MT"/>
          <w:sz w:val="24"/>
        </w:rPr>
      </w:pP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b/>
          <w:bCs/>
          <w:sz w:val="24"/>
        </w:rPr>
        <w:t>Préparation : 25 minutes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b/>
          <w:bCs/>
          <w:sz w:val="24"/>
        </w:rPr>
        <w:t>Cuisson : 25 minutes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b/>
          <w:bCs/>
          <w:sz w:val="24"/>
        </w:rPr>
        <w:t>Ingrédients pour une tarte :</w:t>
      </w:r>
    </w:p>
    <w:p w:rsidR="008C1FE0" w:rsidRDefault="008C1FE0" w:rsidP="008C1FE0">
      <w:pPr>
        <w:contextualSpacing/>
        <w:rPr>
          <w:rFonts w:ascii="Tw Cen MT" w:hAnsi="Tw Cen MT"/>
          <w:i/>
          <w:iCs/>
          <w:sz w:val="24"/>
        </w:rPr>
      </w:pP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i/>
          <w:iCs/>
          <w:sz w:val="24"/>
        </w:rPr>
        <w:t xml:space="preserve">- 1 rouleau de </w:t>
      </w:r>
      <w:proofErr w:type="spellStart"/>
      <w:r w:rsidRPr="008C1FE0">
        <w:rPr>
          <w:rFonts w:ascii="Tw Cen MT" w:hAnsi="Tw Cen MT"/>
          <w:i/>
          <w:iCs/>
          <w:sz w:val="24"/>
        </w:rPr>
        <w:t>pate</w:t>
      </w:r>
      <w:proofErr w:type="spellEnd"/>
      <w:r w:rsidRPr="008C1FE0">
        <w:rPr>
          <w:rFonts w:ascii="Tw Cen MT" w:hAnsi="Tw Cen MT"/>
          <w:i/>
          <w:iCs/>
          <w:sz w:val="24"/>
        </w:rPr>
        <w:t xml:space="preserve"> feuilletée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i/>
          <w:iCs/>
          <w:sz w:val="24"/>
        </w:rPr>
        <w:t>- 3 blancs de poireaux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i/>
          <w:iCs/>
          <w:sz w:val="24"/>
        </w:rPr>
        <w:t>- 150g de lardons fumés (facultatif)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i/>
          <w:iCs/>
          <w:sz w:val="24"/>
        </w:rPr>
        <w:t>- 2 œufs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i/>
          <w:iCs/>
          <w:sz w:val="24"/>
        </w:rPr>
        <w:t>- 20cl de crème fraiche liquide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i/>
          <w:iCs/>
          <w:sz w:val="24"/>
        </w:rPr>
        <w:t>- 1 échalote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i/>
          <w:iCs/>
          <w:sz w:val="24"/>
        </w:rPr>
        <w:t>- un peu de ciboulette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i/>
          <w:iCs/>
          <w:sz w:val="24"/>
        </w:rPr>
        <w:t>- des noix de saint jacques (8 à 10 belles noix).</w:t>
      </w:r>
    </w:p>
    <w:p w:rsidR="008C1FE0" w:rsidRDefault="008C1FE0" w:rsidP="008C1FE0">
      <w:pPr>
        <w:contextualSpacing/>
        <w:rPr>
          <w:rFonts w:ascii="Tw Cen MT" w:hAnsi="Tw Cen MT"/>
          <w:b/>
          <w:bCs/>
          <w:sz w:val="24"/>
          <w:u w:val="single"/>
        </w:rPr>
      </w:pP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b/>
          <w:bCs/>
          <w:sz w:val="24"/>
          <w:u w:val="single"/>
        </w:rPr>
        <w:t xml:space="preserve">Préparation : </w:t>
      </w:r>
    </w:p>
    <w:p w:rsidR="008C1FE0" w:rsidRDefault="008C1FE0" w:rsidP="008C1FE0">
      <w:pPr>
        <w:contextualSpacing/>
        <w:rPr>
          <w:rFonts w:ascii="Tw Cen MT" w:hAnsi="Tw Cen MT"/>
          <w:sz w:val="24"/>
        </w:rPr>
      </w:pP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sz w:val="24"/>
        </w:rPr>
        <w:t>Préchauffer le four thermostat 6.</w:t>
      </w:r>
    </w:p>
    <w:p w:rsidR="008C1FE0" w:rsidRDefault="008C1FE0" w:rsidP="008C1FE0">
      <w:pPr>
        <w:contextualSpacing/>
        <w:rPr>
          <w:rFonts w:ascii="Tw Cen MT" w:hAnsi="Tw Cen MT"/>
          <w:sz w:val="24"/>
        </w:rPr>
      </w:pP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sz w:val="24"/>
        </w:rPr>
        <w:t>Au préalable, découper les poireaux et les faire cuire dans de l’eau chaude mais gardez un peu de croquant. Les égoutter et réserver.</w:t>
      </w:r>
    </w:p>
    <w:p w:rsidR="008C1FE0" w:rsidRDefault="008C1FE0" w:rsidP="008C1FE0">
      <w:pPr>
        <w:contextualSpacing/>
        <w:rPr>
          <w:rFonts w:ascii="Tw Cen MT" w:hAnsi="Tw Cen MT"/>
          <w:sz w:val="24"/>
        </w:rPr>
      </w:pP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sz w:val="24"/>
        </w:rPr>
        <w:t xml:space="preserve">Étaler la </w:t>
      </w:r>
      <w:proofErr w:type="spellStart"/>
      <w:r w:rsidRPr="008C1FE0">
        <w:rPr>
          <w:rFonts w:ascii="Tw Cen MT" w:hAnsi="Tw Cen MT"/>
          <w:sz w:val="24"/>
        </w:rPr>
        <w:t>pate</w:t>
      </w:r>
      <w:proofErr w:type="spellEnd"/>
      <w:r w:rsidRPr="008C1FE0">
        <w:rPr>
          <w:rFonts w:ascii="Tw Cen MT" w:hAnsi="Tw Cen MT"/>
          <w:sz w:val="24"/>
        </w:rPr>
        <w:t xml:space="preserve"> à tarte dans un moule, la piquer avec une fourchette et la faire cuire un peu dans le four (5 minutes environ).</w:t>
      </w:r>
    </w:p>
    <w:p w:rsidR="008C1FE0" w:rsidRDefault="008C1FE0" w:rsidP="008C1FE0">
      <w:pPr>
        <w:contextualSpacing/>
        <w:rPr>
          <w:rFonts w:ascii="Tw Cen MT" w:hAnsi="Tw Cen MT"/>
          <w:sz w:val="24"/>
        </w:rPr>
      </w:pP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sz w:val="24"/>
        </w:rPr>
        <w:t>Découper l’échalote et la faire revenir dans une poêle, ajouter les lardons. Faire revenir le tout pendant 5 minutes. Ajouter ensuite les poireaux. Continuer de faire revenir.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sz w:val="24"/>
        </w:rPr>
        <w:t>Dans un saladier, battre les œufs avec la crème. Poivrer, saler et ajouter un peu de ciboulette.</w:t>
      </w:r>
    </w:p>
    <w:p w:rsidR="008C1FE0" w:rsidRDefault="008C1FE0" w:rsidP="008C1FE0">
      <w:pPr>
        <w:contextualSpacing/>
        <w:rPr>
          <w:rFonts w:ascii="Tw Cen MT" w:hAnsi="Tw Cen MT"/>
          <w:sz w:val="24"/>
        </w:rPr>
      </w:pP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sz w:val="24"/>
        </w:rPr>
        <w:t xml:space="preserve">Verser le mélange aux poireaux sur la </w:t>
      </w:r>
      <w:proofErr w:type="spellStart"/>
      <w:r w:rsidRPr="008C1FE0">
        <w:rPr>
          <w:rFonts w:ascii="Tw Cen MT" w:hAnsi="Tw Cen MT"/>
          <w:sz w:val="24"/>
        </w:rPr>
        <w:t>pate</w:t>
      </w:r>
      <w:proofErr w:type="spellEnd"/>
      <w:r w:rsidRPr="008C1FE0">
        <w:rPr>
          <w:rFonts w:ascii="Tw Cen MT" w:hAnsi="Tw Cen MT"/>
          <w:sz w:val="24"/>
        </w:rPr>
        <w:t xml:space="preserve"> à tarte puis ajouter le mélange œuf/crème.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sz w:val="24"/>
        </w:rPr>
        <w:t>Faire cuire environ 25 minutes.</w:t>
      </w:r>
    </w:p>
    <w:p w:rsidR="008C1FE0" w:rsidRDefault="008C1FE0" w:rsidP="008C1FE0">
      <w:pPr>
        <w:contextualSpacing/>
        <w:rPr>
          <w:rFonts w:ascii="Tw Cen MT" w:hAnsi="Tw Cen MT"/>
          <w:sz w:val="24"/>
        </w:rPr>
      </w:pP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sz w:val="24"/>
        </w:rPr>
        <w:t>10 minutes avant la fin de la cuisson de la tarte, nettoyer les noix et les découper en deux dans le sens de la longueur.</w:t>
      </w: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sz w:val="24"/>
        </w:rPr>
        <w:t xml:space="preserve">Les faire revenir dans une poêle avec un peu de persil et d’huile. Faire cuire chacun des deux </w:t>
      </w:r>
      <w:proofErr w:type="spellStart"/>
      <w:r w:rsidRPr="008C1FE0">
        <w:rPr>
          <w:rFonts w:ascii="Tw Cen MT" w:hAnsi="Tw Cen MT"/>
          <w:sz w:val="24"/>
        </w:rPr>
        <w:t>cotés</w:t>
      </w:r>
      <w:proofErr w:type="spellEnd"/>
      <w:r w:rsidRPr="008C1FE0">
        <w:rPr>
          <w:rFonts w:ascii="Tw Cen MT" w:hAnsi="Tw Cen MT"/>
          <w:sz w:val="24"/>
        </w:rPr>
        <w:t xml:space="preserve"> ; environ 1 minute par face afin qu’elles soient bien dorées.</w:t>
      </w:r>
    </w:p>
    <w:p w:rsidR="008C1FE0" w:rsidRDefault="008C1FE0" w:rsidP="008C1FE0">
      <w:pPr>
        <w:contextualSpacing/>
        <w:rPr>
          <w:rFonts w:ascii="Tw Cen MT" w:hAnsi="Tw Cen MT"/>
          <w:sz w:val="24"/>
        </w:rPr>
      </w:pPr>
    </w:p>
    <w:p w:rsidR="008C1FE0" w:rsidRP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sz w:val="24"/>
        </w:rPr>
        <w:t>Une fois les 25 minutes de cuisson de la tarte écoulées, la sortir du four. Démouler et déposer les saint jacques sur le dessus de la tarte.</w:t>
      </w:r>
    </w:p>
    <w:p w:rsidR="008C1FE0" w:rsidRDefault="008C1FE0" w:rsidP="008C1FE0">
      <w:pPr>
        <w:contextualSpacing/>
        <w:rPr>
          <w:rFonts w:ascii="Tw Cen MT" w:hAnsi="Tw Cen MT"/>
          <w:sz w:val="24"/>
        </w:rPr>
      </w:pPr>
    </w:p>
    <w:p w:rsidR="008C1FE0" w:rsidRDefault="008C1FE0" w:rsidP="008C1FE0">
      <w:pPr>
        <w:contextualSpacing/>
        <w:rPr>
          <w:rFonts w:ascii="Tw Cen MT" w:hAnsi="Tw Cen MT"/>
          <w:sz w:val="24"/>
        </w:rPr>
      </w:pPr>
      <w:r w:rsidRPr="008C1FE0">
        <w:rPr>
          <w:rFonts w:ascii="Tw Cen MT" w:hAnsi="Tw Cen MT"/>
          <w:sz w:val="24"/>
        </w:rPr>
        <w:t xml:space="preserve">Déguster chaud avec une bonne salade verte ! </w:t>
      </w:r>
      <w:bookmarkStart w:id="0" w:name="_GoBack"/>
      <w:bookmarkEnd w:id="0"/>
    </w:p>
    <w:p w:rsidR="008C1FE0" w:rsidRDefault="008C1FE0" w:rsidP="008C1FE0">
      <w:pPr>
        <w:contextualSpacing/>
        <w:rPr>
          <w:rFonts w:ascii="Tw Cen MT" w:hAnsi="Tw Cen MT"/>
          <w:sz w:val="24"/>
        </w:rPr>
      </w:pPr>
    </w:p>
    <w:p w:rsidR="008C1FE0" w:rsidRPr="008C1FE0" w:rsidRDefault="008C1FE0" w:rsidP="008C1FE0">
      <w:pPr>
        <w:contextualSpacing/>
        <w:jc w:val="center"/>
        <w:rPr>
          <w:rFonts w:ascii="Tw Cen MT" w:hAnsi="Tw Cen MT"/>
          <w:sz w:val="24"/>
        </w:rPr>
      </w:pPr>
      <w:r>
        <w:rPr>
          <w:rFonts w:ascii="Tw Cen MT" w:hAnsi="Tw Cen MT"/>
          <w:noProof/>
          <w:sz w:val="24"/>
          <w:lang w:eastAsia="fr-FR"/>
        </w:rPr>
        <w:drawing>
          <wp:inline distT="0" distB="0" distL="0" distR="0">
            <wp:extent cx="1028700" cy="758980"/>
            <wp:effectExtent l="0" t="0" r="0" b="3175"/>
            <wp:docPr id="1" name="Image 1" descr="C:\Program Files\Microsoft Office\MEDIA\CAGCAT10\j0293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324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E0" w:rsidRPr="008C1FE0" w:rsidRDefault="008C1FE0">
      <w:pPr>
        <w:contextualSpacing/>
        <w:rPr>
          <w:rFonts w:ascii="Tw Cen MT" w:hAnsi="Tw Cen MT"/>
          <w:sz w:val="24"/>
        </w:rPr>
      </w:pPr>
    </w:p>
    <w:sectPr w:rsidR="008C1FE0" w:rsidRPr="008C1FE0" w:rsidSect="008C1F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874"/>
    <w:multiLevelType w:val="multilevel"/>
    <w:tmpl w:val="1326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E0"/>
    <w:rsid w:val="00174AFF"/>
    <w:rsid w:val="008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</dc:creator>
  <cp:lastModifiedBy>M.A</cp:lastModifiedBy>
  <cp:revision>1</cp:revision>
  <dcterms:created xsi:type="dcterms:W3CDTF">2014-11-21T14:39:00Z</dcterms:created>
  <dcterms:modified xsi:type="dcterms:W3CDTF">2014-11-21T14:41:00Z</dcterms:modified>
</cp:coreProperties>
</file>