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53" w:rsidRPr="00A73258" w:rsidRDefault="00D93A85" w:rsidP="00A73258">
      <w:pPr>
        <w:jc w:val="center"/>
        <w:rPr>
          <w:i/>
          <w:color w:val="333399"/>
          <w:sz w:val="20"/>
          <w:szCs w:val="20"/>
        </w:rPr>
      </w:pPr>
      <w:bookmarkStart w:id="0" w:name="_GoBack"/>
      <w:bookmarkEnd w:id="0"/>
      <w:r w:rsidRPr="00A73258">
        <w:rPr>
          <w:i/>
          <w:noProof/>
          <w:color w:val="333399"/>
          <w:sz w:val="20"/>
          <w:szCs w:val="20"/>
        </w:rPr>
        <w:drawing>
          <wp:inline distT="0" distB="0" distL="0" distR="0">
            <wp:extent cx="962025" cy="1360749"/>
            <wp:effectExtent l="19050" t="0" r="9525" b="0"/>
            <wp:docPr id="3" name="Image 2" descr="US-Toul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Toul-logo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336" cy="135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053" w:rsidRPr="00887053" w:rsidRDefault="00887053" w:rsidP="00EE7900">
      <w:pPr>
        <w:rPr>
          <w:b/>
          <w:i/>
          <w:color w:val="333399"/>
          <w:sz w:val="20"/>
          <w:szCs w:val="20"/>
          <w:u w:val="single"/>
        </w:rPr>
      </w:pPr>
      <w:r w:rsidRPr="00887053">
        <w:rPr>
          <w:b/>
          <w:i/>
          <w:color w:val="333399"/>
          <w:sz w:val="20"/>
          <w:szCs w:val="20"/>
          <w:u w:val="single"/>
        </w:rPr>
        <w:t>Objet : TOUL’MONDE</w:t>
      </w:r>
      <w:r w:rsidR="00BA198D">
        <w:rPr>
          <w:b/>
          <w:i/>
          <w:color w:val="333399"/>
          <w:sz w:val="20"/>
          <w:szCs w:val="20"/>
          <w:u w:val="single"/>
        </w:rPr>
        <w:t xml:space="preserve"> COURT –  10km Label Régional FFA – 29 mars 2015</w:t>
      </w:r>
    </w:p>
    <w:p w:rsidR="00887053" w:rsidRDefault="00887053" w:rsidP="00EE7900">
      <w:pPr>
        <w:rPr>
          <w:color w:val="333399"/>
          <w:sz w:val="20"/>
          <w:szCs w:val="20"/>
        </w:rPr>
      </w:pPr>
    </w:p>
    <w:p w:rsidR="00887053" w:rsidRDefault="00887053" w:rsidP="00EE7900">
      <w:pPr>
        <w:rPr>
          <w:color w:val="333399"/>
          <w:sz w:val="20"/>
          <w:szCs w:val="20"/>
        </w:rPr>
      </w:pPr>
    </w:p>
    <w:p w:rsidR="00EE7900" w:rsidRPr="00EE7900" w:rsidRDefault="00EE7900" w:rsidP="00EE7900">
      <w:pPr>
        <w:rPr>
          <w:rFonts w:ascii="Trebuchet MS" w:hAnsi="Trebuchet MS"/>
          <w:color w:val="333399"/>
          <w:sz w:val="20"/>
          <w:szCs w:val="20"/>
        </w:rPr>
      </w:pPr>
      <w:r w:rsidRPr="00EE7900">
        <w:rPr>
          <w:color w:val="333399"/>
          <w:sz w:val="20"/>
          <w:szCs w:val="20"/>
        </w:rPr>
        <w:t xml:space="preserve">Amis </w:t>
      </w:r>
      <w:r w:rsidR="00087CE8" w:rsidRPr="00EE7900">
        <w:rPr>
          <w:color w:val="333399"/>
          <w:sz w:val="20"/>
          <w:szCs w:val="20"/>
        </w:rPr>
        <w:t>sportifs,</w:t>
      </w:r>
      <w:r w:rsidRPr="00EE7900">
        <w:rPr>
          <w:color w:val="333399"/>
          <w:sz w:val="20"/>
          <w:szCs w:val="20"/>
        </w:rPr>
        <w:t xml:space="preserve"> Dirigeants et Responsables de clubs,</w:t>
      </w:r>
    </w:p>
    <w:p w:rsidR="00EE7900" w:rsidRPr="00EE7900" w:rsidRDefault="00EE7900" w:rsidP="00EE7900">
      <w:pPr>
        <w:rPr>
          <w:rFonts w:ascii="Trebuchet MS" w:hAnsi="Trebuchet MS"/>
          <w:color w:val="333399"/>
          <w:sz w:val="20"/>
          <w:szCs w:val="20"/>
        </w:rPr>
      </w:pPr>
      <w:r w:rsidRPr="00EE7900">
        <w:rPr>
          <w:rFonts w:ascii="Trebuchet MS" w:hAnsi="Trebuchet MS"/>
          <w:color w:val="333399"/>
          <w:sz w:val="20"/>
          <w:szCs w:val="20"/>
        </w:rPr>
        <w:t> </w:t>
      </w:r>
    </w:p>
    <w:p w:rsidR="00EE7900" w:rsidRPr="00EE7900" w:rsidRDefault="005C3298" w:rsidP="00EE7900">
      <w:pPr>
        <w:rPr>
          <w:rFonts w:ascii="Trebuchet MS" w:hAnsi="Trebuchet MS"/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>Après une 1</w:t>
      </w:r>
      <w:r w:rsidRPr="005C3298">
        <w:rPr>
          <w:color w:val="333399"/>
          <w:sz w:val="20"/>
          <w:szCs w:val="20"/>
          <w:vertAlign w:val="superscript"/>
        </w:rPr>
        <w:t>ère</w:t>
      </w:r>
      <w:r>
        <w:rPr>
          <w:color w:val="333399"/>
          <w:sz w:val="20"/>
          <w:szCs w:val="20"/>
        </w:rPr>
        <w:t xml:space="preserve"> édition courue dans le cadre </w:t>
      </w:r>
      <w:r w:rsidR="00A0102D">
        <w:rPr>
          <w:color w:val="333399"/>
          <w:sz w:val="20"/>
          <w:szCs w:val="20"/>
        </w:rPr>
        <w:t>de la 1</w:t>
      </w:r>
      <w:r w:rsidR="00A0102D" w:rsidRPr="00A0102D">
        <w:rPr>
          <w:color w:val="333399"/>
          <w:sz w:val="20"/>
          <w:szCs w:val="20"/>
          <w:vertAlign w:val="superscript"/>
        </w:rPr>
        <w:t>ère</w:t>
      </w:r>
      <w:r w:rsidR="00A0102D">
        <w:rPr>
          <w:color w:val="333399"/>
          <w:sz w:val="20"/>
          <w:szCs w:val="20"/>
        </w:rPr>
        <w:t xml:space="preserve"> étape </w:t>
      </w:r>
      <w:r>
        <w:rPr>
          <w:color w:val="333399"/>
          <w:sz w:val="20"/>
          <w:szCs w:val="20"/>
        </w:rPr>
        <w:t xml:space="preserve">des 30 ans des 6 Jours du Toulois en juin 2013 </w:t>
      </w:r>
      <w:r w:rsidR="00BA198D">
        <w:rPr>
          <w:color w:val="333399"/>
          <w:sz w:val="20"/>
          <w:szCs w:val="20"/>
        </w:rPr>
        <w:t xml:space="preserve"> et une 2</w:t>
      </w:r>
      <w:r w:rsidR="00BA198D" w:rsidRPr="00BA198D">
        <w:rPr>
          <w:color w:val="333399"/>
          <w:sz w:val="20"/>
          <w:szCs w:val="20"/>
          <w:vertAlign w:val="superscript"/>
        </w:rPr>
        <w:t>ème</w:t>
      </w:r>
      <w:r w:rsidR="00BA198D">
        <w:rPr>
          <w:color w:val="333399"/>
          <w:sz w:val="20"/>
          <w:szCs w:val="20"/>
        </w:rPr>
        <w:t xml:space="preserve"> édition courue par près de 600 concurrents </w:t>
      </w:r>
      <w:r w:rsidR="00A0102D">
        <w:rPr>
          <w:color w:val="333399"/>
          <w:sz w:val="20"/>
          <w:szCs w:val="20"/>
        </w:rPr>
        <w:t>v</w:t>
      </w:r>
      <w:r w:rsidR="00EE7900" w:rsidRPr="00EE7900">
        <w:rPr>
          <w:color w:val="333399"/>
          <w:sz w:val="20"/>
          <w:szCs w:val="20"/>
        </w:rPr>
        <w:t>ous êtes cordialement in</w:t>
      </w:r>
      <w:r w:rsidR="007C4250">
        <w:rPr>
          <w:color w:val="333399"/>
          <w:sz w:val="20"/>
          <w:szCs w:val="20"/>
        </w:rPr>
        <w:t xml:space="preserve">vités à participer aux prochains 10km de Toul </w:t>
      </w:r>
      <w:r w:rsidR="00EE7900" w:rsidRPr="00EE7900">
        <w:rPr>
          <w:color w:val="333399"/>
          <w:sz w:val="20"/>
          <w:szCs w:val="20"/>
        </w:rPr>
        <w:t xml:space="preserve"> </w:t>
      </w:r>
      <w:r w:rsidR="00BA198D">
        <w:rPr>
          <w:color w:val="333399"/>
          <w:sz w:val="20"/>
          <w:szCs w:val="20"/>
        </w:rPr>
        <w:t>le 29 mars 2015</w:t>
      </w:r>
      <w:r w:rsidR="007C4250">
        <w:rPr>
          <w:color w:val="333399"/>
          <w:sz w:val="20"/>
          <w:szCs w:val="20"/>
        </w:rPr>
        <w:t> </w:t>
      </w:r>
      <w:r w:rsidR="00BA198D">
        <w:rPr>
          <w:color w:val="333399"/>
          <w:sz w:val="20"/>
          <w:szCs w:val="20"/>
        </w:rPr>
        <w:t xml:space="preserve"> intitulés</w:t>
      </w:r>
      <w:r w:rsidR="00A0102D">
        <w:rPr>
          <w:color w:val="333399"/>
          <w:sz w:val="20"/>
          <w:szCs w:val="20"/>
        </w:rPr>
        <w:t xml:space="preserve"> : </w:t>
      </w:r>
      <w:r w:rsidR="007C4250">
        <w:rPr>
          <w:color w:val="333399"/>
          <w:sz w:val="20"/>
          <w:szCs w:val="20"/>
        </w:rPr>
        <w:t xml:space="preserve">Toul ‘Monde court ! </w:t>
      </w:r>
      <w:r w:rsidR="00EE7900" w:rsidRPr="00EE7900">
        <w:rPr>
          <w:color w:val="333399"/>
          <w:sz w:val="20"/>
          <w:szCs w:val="20"/>
        </w:rPr>
        <w:t xml:space="preserve">  </w:t>
      </w:r>
      <w:r w:rsidR="00A0102D" w:rsidRPr="00EE7900">
        <w:rPr>
          <w:color w:val="333399"/>
          <w:sz w:val="20"/>
          <w:szCs w:val="20"/>
        </w:rPr>
        <w:t>Avec</w:t>
      </w:r>
      <w:r w:rsidR="00EE7900" w:rsidRPr="00EE7900">
        <w:rPr>
          <w:color w:val="333399"/>
          <w:sz w:val="20"/>
          <w:szCs w:val="20"/>
        </w:rPr>
        <w:t xml:space="preserve"> au programme:</w:t>
      </w:r>
    </w:p>
    <w:p w:rsidR="00EE7900" w:rsidRDefault="00EE7900" w:rsidP="00EE7900">
      <w:pPr>
        <w:rPr>
          <w:color w:val="333399"/>
          <w:sz w:val="20"/>
          <w:szCs w:val="20"/>
        </w:rPr>
      </w:pPr>
      <w:r w:rsidRPr="00EE7900">
        <w:rPr>
          <w:color w:val="333399"/>
          <w:sz w:val="20"/>
          <w:szCs w:val="20"/>
        </w:rPr>
        <w:t xml:space="preserve">Départ </w:t>
      </w:r>
      <w:r w:rsidR="0068361D" w:rsidRPr="00EE7900">
        <w:rPr>
          <w:color w:val="333399"/>
          <w:sz w:val="20"/>
          <w:szCs w:val="20"/>
        </w:rPr>
        <w:t>:</w:t>
      </w:r>
      <w:r w:rsidR="002415F4">
        <w:rPr>
          <w:color w:val="333399"/>
          <w:sz w:val="20"/>
          <w:szCs w:val="20"/>
        </w:rPr>
        <w:t xml:space="preserve"> 10h00</w:t>
      </w:r>
      <w:r w:rsidRPr="00EE7900">
        <w:rPr>
          <w:color w:val="333399"/>
          <w:sz w:val="20"/>
          <w:szCs w:val="20"/>
        </w:rPr>
        <w:t xml:space="preserve"> : 10 km</w:t>
      </w:r>
      <w:r w:rsidR="00C41A83">
        <w:rPr>
          <w:color w:val="333399"/>
          <w:sz w:val="20"/>
          <w:szCs w:val="20"/>
        </w:rPr>
        <w:t xml:space="preserve"> Label Régional FFA</w:t>
      </w:r>
      <w:r w:rsidRPr="00EE7900">
        <w:rPr>
          <w:color w:val="333399"/>
          <w:sz w:val="20"/>
          <w:szCs w:val="20"/>
        </w:rPr>
        <w:t xml:space="preserve"> qualificatif aux prochains championnats de </w:t>
      </w:r>
      <w:r w:rsidR="00DB0722">
        <w:rPr>
          <w:color w:val="333399"/>
          <w:sz w:val="20"/>
          <w:szCs w:val="20"/>
        </w:rPr>
        <w:t xml:space="preserve">France       </w:t>
      </w:r>
      <w:r w:rsidR="001B7BC1">
        <w:rPr>
          <w:noProof/>
          <w:color w:val="333399"/>
          <w:sz w:val="20"/>
          <w:szCs w:val="20"/>
        </w:rPr>
        <w:drawing>
          <wp:inline distT="0" distB="0" distL="0" distR="0">
            <wp:extent cx="390525" cy="531466"/>
            <wp:effectExtent l="19050" t="0" r="9525" b="0"/>
            <wp:docPr id="1" name="Image 0" descr="A-LABEL HORS STADE - REG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LABEL HORS STADE - REGIO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65" cy="53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5F4" w:rsidRPr="002415F4" w:rsidRDefault="00BA198D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ab/>
        <w:t xml:space="preserve">              </w:t>
      </w:r>
    </w:p>
    <w:p w:rsidR="00EE7900" w:rsidRPr="00BA198D" w:rsidRDefault="00BA198D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       </w:t>
      </w:r>
    </w:p>
    <w:p w:rsidR="002415F4" w:rsidRDefault="00444A8C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</w:t>
      </w:r>
      <w:r w:rsidR="00B64411">
        <w:rPr>
          <w:color w:val="333399"/>
          <w:sz w:val="20"/>
          <w:szCs w:val="20"/>
        </w:rPr>
        <w:t>T</w:t>
      </w:r>
      <w:r w:rsidR="002415F4">
        <w:rPr>
          <w:color w:val="333399"/>
          <w:sz w:val="20"/>
          <w:szCs w:val="20"/>
        </w:rPr>
        <w:t>out sera fait pour assure</w:t>
      </w:r>
      <w:r w:rsidR="00A0102D">
        <w:rPr>
          <w:color w:val="333399"/>
          <w:sz w:val="20"/>
          <w:szCs w:val="20"/>
        </w:rPr>
        <w:t>r</w:t>
      </w:r>
      <w:r w:rsidR="00EE7900" w:rsidRPr="00EE7900">
        <w:rPr>
          <w:color w:val="333399"/>
          <w:sz w:val="20"/>
          <w:szCs w:val="20"/>
        </w:rPr>
        <w:t xml:space="preserve"> le meilleur accueil et vous proposer </w:t>
      </w:r>
      <w:r w:rsidR="002415F4">
        <w:rPr>
          <w:color w:val="333399"/>
          <w:sz w:val="20"/>
          <w:szCs w:val="20"/>
        </w:rPr>
        <w:t>de découvrir la Ville de Toul d’une manière originale grâce aux passages des coureurs devant les pri</w:t>
      </w:r>
      <w:r w:rsidR="00A0102D">
        <w:rPr>
          <w:color w:val="333399"/>
          <w:sz w:val="20"/>
          <w:szCs w:val="20"/>
        </w:rPr>
        <w:t xml:space="preserve">ncipales curiosités de la cité des </w:t>
      </w:r>
      <w:proofErr w:type="spellStart"/>
      <w:r w:rsidR="00A0102D">
        <w:rPr>
          <w:color w:val="333399"/>
          <w:sz w:val="20"/>
          <w:szCs w:val="20"/>
        </w:rPr>
        <w:t>Leuques</w:t>
      </w:r>
      <w:proofErr w:type="spellEnd"/>
      <w:r w:rsidR="00A0102D">
        <w:rPr>
          <w:color w:val="333399"/>
          <w:sz w:val="20"/>
          <w:szCs w:val="20"/>
        </w:rPr>
        <w:t> !</w:t>
      </w:r>
    </w:p>
    <w:p w:rsidR="002415F4" w:rsidRDefault="002415F4" w:rsidP="00EE7900">
      <w:pPr>
        <w:rPr>
          <w:color w:val="333399"/>
          <w:sz w:val="20"/>
          <w:szCs w:val="20"/>
        </w:rPr>
      </w:pPr>
    </w:p>
    <w:p w:rsidR="005C3298" w:rsidRDefault="002415F4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>Après un dépar</w:t>
      </w:r>
      <w:r w:rsidR="00BA198D">
        <w:rPr>
          <w:color w:val="333399"/>
          <w:sz w:val="20"/>
          <w:szCs w:val="20"/>
        </w:rPr>
        <w:t xml:space="preserve">t et arrivée prévus sur le </w:t>
      </w:r>
      <w:r>
        <w:rPr>
          <w:color w:val="333399"/>
          <w:sz w:val="20"/>
          <w:szCs w:val="20"/>
        </w:rPr>
        <w:t xml:space="preserve">nouveau stade d’athlétisme de </w:t>
      </w:r>
      <w:proofErr w:type="spellStart"/>
      <w:r>
        <w:rPr>
          <w:color w:val="333399"/>
          <w:sz w:val="20"/>
          <w:szCs w:val="20"/>
        </w:rPr>
        <w:t>Valcourt</w:t>
      </w:r>
      <w:proofErr w:type="spellEnd"/>
      <w:r>
        <w:rPr>
          <w:color w:val="333399"/>
          <w:sz w:val="20"/>
          <w:szCs w:val="20"/>
        </w:rPr>
        <w:t xml:space="preserve">-Avenue du Général Bigeard – vous découvrirez le Port de France , la nouvelle salle de Spectacles  de l’Arsenal , la Porte de </w:t>
      </w:r>
      <w:r w:rsidR="005C3298">
        <w:rPr>
          <w:color w:val="333399"/>
          <w:sz w:val="20"/>
          <w:szCs w:val="20"/>
        </w:rPr>
        <w:t>Metz, le Musée de Toul, la Place Croix de Bourgogne,</w:t>
      </w:r>
      <w:r>
        <w:rPr>
          <w:color w:val="333399"/>
          <w:sz w:val="20"/>
          <w:szCs w:val="20"/>
        </w:rPr>
        <w:t xml:space="preserve"> </w:t>
      </w:r>
      <w:r w:rsidR="005C3298">
        <w:rPr>
          <w:color w:val="333399"/>
          <w:sz w:val="20"/>
          <w:szCs w:val="20"/>
        </w:rPr>
        <w:t>la Place des 3 Evêchés, l’Hôtel de Ville, la Cathédrale Saint Etienne, les</w:t>
      </w:r>
      <w:r>
        <w:rPr>
          <w:color w:val="333399"/>
          <w:sz w:val="20"/>
          <w:szCs w:val="20"/>
        </w:rPr>
        <w:t xml:space="preserve"> remparts de Vauban, </w:t>
      </w:r>
      <w:r w:rsidR="005C3298">
        <w:rPr>
          <w:color w:val="333399"/>
          <w:sz w:val="20"/>
          <w:szCs w:val="20"/>
        </w:rPr>
        <w:t>la Porte de la</w:t>
      </w:r>
      <w:r w:rsidR="005209A8">
        <w:rPr>
          <w:color w:val="333399"/>
          <w:sz w:val="20"/>
          <w:szCs w:val="20"/>
        </w:rPr>
        <w:t xml:space="preserve"> Moselle, la Porte Jeanne d’Arc...</w:t>
      </w:r>
    </w:p>
    <w:p w:rsidR="00A0102D" w:rsidRDefault="00A0102D" w:rsidP="00EE7900">
      <w:pPr>
        <w:rPr>
          <w:color w:val="333399"/>
          <w:sz w:val="20"/>
          <w:szCs w:val="20"/>
        </w:rPr>
      </w:pPr>
    </w:p>
    <w:p w:rsidR="00027012" w:rsidRPr="006F033A" w:rsidRDefault="002415F4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</w:t>
      </w:r>
      <w:r w:rsidR="005C3298">
        <w:rPr>
          <w:color w:val="333399"/>
          <w:sz w:val="20"/>
          <w:szCs w:val="20"/>
        </w:rPr>
        <w:t xml:space="preserve">L’objectif sera de réunir- dès la </w:t>
      </w:r>
      <w:r w:rsidR="00BA198D">
        <w:rPr>
          <w:color w:val="333399"/>
          <w:sz w:val="20"/>
          <w:szCs w:val="20"/>
        </w:rPr>
        <w:t>3</w:t>
      </w:r>
      <w:r w:rsidR="005C3298" w:rsidRPr="005C3298">
        <w:rPr>
          <w:color w:val="333399"/>
          <w:sz w:val="20"/>
          <w:szCs w:val="20"/>
          <w:vertAlign w:val="superscript"/>
        </w:rPr>
        <w:t>ème</w:t>
      </w:r>
      <w:r w:rsidR="00BA198D">
        <w:rPr>
          <w:color w:val="333399"/>
          <w:sz w:val="20"/>
          <w:szCs w:val="20"/>
        </w:rPr>
        <w:t xml:space="preserve"> édition-  plus de 8</w:t>
      </w:r>
      <w:r w:rsidR="005C3298">
        <w:rPr>
          <w:color w:val="333399"/>
          <w:sz w:val="20"/>
          <w:szCs w:val="20"/>
        </w:rPr>
        <w:t>00</w:t>
      </w:r>
      <w:r w:rsidR="00AB375E">
        <w:rPr>
          <w:color w:val="333399"/>
          <w:sz w:val="20"/>
          <w:szCs w:val="20"/>
        </w:rPr>
        <w:t xml:space="preserve"> </w:t>
      </w:r>
      <w:r w:rsidR="00027012">
        <w:rPr>
          <w:color w:val="333399"/>
          <w:sz w:val="20"/>
          <w:szCs w:val="20"/>
        </w:rPr>
        <w:t>comp</w:t>
      </w:r>
      <w:r w:rsidR="005C3298">
        <w:rPr>
          <w:color w:val="333399"/>
          <w:sz w:val="20"/>
          <w:szCs w:val="20"/>
        </w:rPr>
        <w:t xml:space="preserve">étiteurs pour une des </w:t>
      </w:r>
      <w:r w:rsidR="00027012">
        <w:rPr>
          <w:color w:val="333399"/>
          <w:sz w:val="20"/>
          <w:szCs w:val="20"/>
        </w:rPr>
        <w:t xml:space="preserve">courses </w:t>
      </w:r>
      <w:r w:rsidR="005C3298">
        <w:rPr>
          <w:color w:val="333399"/>
          <w:sz w:val="20"/>
          <w:szCs w:val="20"/>
        </w:rPr>
        <w:t xml:space="preserve">les plus rapides </w:t>
      </w:r>
      <w:r w:rsidR="00027012">
        <w:rPr>
          <w:color w:val="333399"/>
          <w:sz w:val="20"/>
          <w:szCs w:val="20"/>
        </w:rPr>
        <w:t>de Lorraine</w:t>
      </w:r>
    </w:p>
    <w:p w:rsidR="00964702" w:rsidRPr="006F033A" w:rsidRDefault="00EE7900" w:rsidP="00EE7900">
      <w:pPr>
        <w:rPr>
          <w:color w:val="0000FF"/>
          <w:sz w:val="20"/>
          <w:u w:val="single"/>
        </w:rPr>
      </w:pPr>
      <w:r w:rsidRPr="00EE7900">
        <w:rPr>
          <w:rFonts w:ascii="Trebuchet MS" w:hAnsi="Trebuchet MS"/>
          <w:color w:val="333399"/>
          <w:sz w:val="20"/>
          <w:szCs w:val="20"/>
        </w:rPr>
        <w:t>                   </w:t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 </w:t>
      </w:r>
    </w:p>
    <w:p w:rsidR="00AB375E" w:rsidRDefault="00AB375E" w:rsidP="00EE7900">
      <w:pPr>
        <w:rPr>
          <w:color w:val="333399"/>
          <w:sz w:val="20"/>
          <w:szCs w:val="20"/>
        </w:rPr>
      </w:pPr>
      <w:r>
        <w:rPr>
          <w:i/>
          <w:color w:val="333399"/>
          <w:sz w:val="20"/>
          <w:szCs w:val="20"/>
          <w:u w:val="single"/>
        </w:rPr>
        <w:t>Tous les renseignements de c</w:t>
      </w:r>
      <w:r w:rsidR="00FB28FE">
        <w:rPr>
          <w:i/>
          <w:color w:val="333399"/>
          <w:sz w:val="20"/>
          <w:szCs w:val="20"/>
          <w:u w:val="single"/>
        </w:rPr>
        <w:t xml:space="preserve">es prochains 10 km de la ville de Toul </w:t>
      </w:r>
      <w:r>
        <w:rPr>
          <w:i/>
          <w:color w:val="333399"/>
          <w:sz w:val="20"/>
          <w:szCs w:val="20"/>
          <w:u w:val="single"/>
        </w:rPr>
        <w:t xml:space="preserve">sur </w:t>
      </w:r>
      <w:r w:rsidR="00C41A83">
        <w:rPr>
          <w:color w:val="333399"/>
          <w:sz w:val="20"/>
          <w:szCs w:val="20"/>
        </w:rPr>
        <w:t xml:space="preserve"> </w:t>
      </w:r>
      <w:hyperlink r:id="rId7" w:history="1">
        <w:r w:rsidR="00FB28FE" w:rsidRPr="00995F52">
          <w:rPr>
            <w:rStyle w:val="Lienhypertexte"/>
            <w:sz w:val="20"/>
            <w:szCs w:val="20"/>
          </w:rPr>
          <w:t>www.chronopro.net</w:t>
        </w:r>
      </w:hyperlink>
      <w:r w:rsidR="00FB28FE">
        <w:rPr>
          <w:color w:val="333399"/>
          <w:sz w:val="20"/>
          <w:szCs w:val="20"/>
        </w:rPr>
        <w:t xml:space="preserve"> ou </w:t>
      </w:r>
      <w:hyperlink r:id="rId8" w:history="1">
        <w:r w:rsidR="00FB28FE" w:rsidRPr="00995F52">
          <w:rPr>
            <w:rStyle w:val="Lienhypertexte"/>
            <w:sz w:val="20"/>
            <w:szCs w:val="20"/>
          </w:rPr>
          <w:t>http://ustoul.athle.com</w:t>
        </w:r>
      </w:hyperlink>
      <w:r w:rsidR="00FB28FE">
        <w:rPr>
          <w:color w:val="333399"/>
          <w:sz w:val="20"/>
          <w:szCs w:val="20"/>
        </w:rPr>
        <w:t xml:space="preserve"> </w:t>
      </w:r>
    </w:p>
    <w:p w:rsidR="00AB375E" w:rsidRDefault="00AB375E" w:rsidP="00EE7900">
      <w:pPr>
        <w:rPr>
          <w:color w:val="333399"/>
          <w:sz w:val="20"/>
          <w:szCs w:val="20"/>
        </w:rPr>
      </w:pPr>
    </w:p>
    <w:p w:rsidR="00EE7900" w:rsidRDefault="00AB375E" w:rsidP="00EE7900">
      <w:pPr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 xml:space="preserve"> R</w:t>
      </w:r>
      <w:r w:rsidR="00027012">
        <w:rPr>
          <w:color w:val="333399"/>
          <w:sz w:val="20"/>
          <w:szCs w:val="20"/>
        </w:rPr>
        <w:t>et</w:t>
      </w:r>
      <w:r w:rsidR="00BA198D">
        <w:rPr>
          <w:color w:val="333399"/>
          <w:sz w:val="20"/>
          <w:szCs w:val="20"/>
        </w:rPr>
        <w:t>rait des dossards possible le 28 mars 2015</w:t>
      </w:r>
      <w:r w:rsidR="00FB28FE">
        <w:rPr>
          <w:color w:val="333399"/>
          <w:sz w:val="20"/>
          <w:szCs w:val="20"/>
        </w:rPr>
        <w:t xml:space="preserve"> à Sport 2000 ZAC du </w:t>
      </w:r>
      <w:proofErr w:type="spellStart"/>
      <w:r w:rsidR="00FB28FE">
        <w:rPr>
          <w:color w:val="333399"/>
          <w:sz w:val="20"/>
          <w:szCs w:val="20"/>
        </w:rPr>
        <w:t>Jonchery</w:t>
      </w:r>
      <w:proofErr w:type="spellEnd"/>
      <w:r w:rsidR="00FB28FE">
        <w:rPr>
          <w:color w:val="333399"/>
          <w:sz w:val="20"/>
          <w:szCs w:val="20"/>
        </w:rPr>
        <w:t xml:space="preserve"> à </w:t>
      </w:r>
      <w:proofErr w:type="spellStart"/>
      <w:r w:rsidR="00FB28FE">
        <w:rPr>
          <w:color w:val="333399"/>
          <w:sz w:val="20"/>
          <w:szCs w:val="20"/>
        </w:rPr>
        <w:t>Dommartin</w:t>
      </w:r>
      <w:proofErr w:type="spellEnd"/>
      <w:r w:rsidR="00FB28FE">
        <w:rPr>
          <w:color w:val="333399"/>
          <w:sz w:val="20"/>
          <w:szCs w:val="20"/>
        </w:rPr>
        <w:t xml:space="preserve"> Les Toul  (Espace Running) de 15h à 18h3</w:t>
      </w:r>
      <w:r w:rsidR="00027012">
        <w:rPr>
          <w:color w:val="333399"/>
          <w:sz w:val="20"/>
          <w:szCs w:val="20"/>
        </w:rPr>
        <w:t>0)</w:t>
      </w:r>
      <w:r w:rsidR="005209A8">
        <w:rPr>
          <w:color w:val="333399"/>
          <w:sz w:val="20"/>
          <w:szCs w:val="20"/>
        </w:rPr>
        <w:t xml:space="preserve">                          </w:t>
      </w:r>
      <w:r>
        <w:rPr>
          <w:color w:val="333399"/>
          <w:sz w:val="20"/>
          <w:szCs w:val="20"/>
        </w:rPr>
        <w:t xml:space="preserve"> </w:t>
      </w:r>
      <w:r w:rsidR="005209A8">
        <w:rPr>
          <w:noProof/>
          <w:color w:val="333399"/>
          <w:sz w:val="20"/>
          <w:szCs w:val="20"/>
        </w:rPr>
        <w:drawing>
          <wp:inline distT="0" distB="0" distL="0" distR="0">
            <wp:extent cx="702537" cy="581025"/>
            <wp:effectExtent l="19050" t="0" r="2313" b="0"/>
            <wp:docPr id="4" name="Image 3" descr="SPORT 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20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171" cy="5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9A8">
        <w:rPr>
          <w:color w:val="333399"/>
          <w:sz w:val="20"/>
          <w:szCs w:val="20"/>
        </w:rPr>
        <w:t xml:space="preserve">         Avec le soutien de :    </w:t>
      </w:r>
      <w:r w:rsidR="00B37465">
        <w:rPr>
          <w:noProof/>
          <w:color w:val="333399"/>
          <w:sz w:val="20"/>
          <w:szCs w:val="20"/>
        </w:rPr>
        <w:drawing>
          <wp:inline distT="0" distB="0" distL="0" distR="0">
            <wp:extent cx="864290" cy="283981"/>
            <wp:effectExtent l="19050" t="0" r="0" b="0"/>
            <wp:docPr id="5" name="Image 4" descr="as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cs_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290" cy="28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465" w:rsidRPr="00F46CEE" w:rsidRDefault="00B37465" w:rsidP="00EE7900">
      <w:pPr>
        <w:rPr>
          <w:color w:val="333399"/>
          <w:sz w:val="20"/>
          <w:szCs w:val="20"/>
        </w:rPr>
      </w:pPr>
    </w:p>
    <w:p w:rsidR="00EE7900" w:rsidRPr="00F46CEE" w:rsidRDefault="0050283B" w:rsidP="00EE7900">
      <w:pPr>
        <w:rPr>
          <w:color w:val="333399"/>
          <w:sz w:val="20"/>
          <w:szCs w:val="20"/>
        </w:rPr>
      </w:pPr>
      <w:r w:rsidRPr="00DF67C6">
        <w:rPr>
          <w:color w:val="333399"/>
          <w:sz w:val="20"/>
          <w:szCs w:val="20"/>
          <w:u w:val="single"/>
        </w:rPr>
        <w:t xml:space="preserve">Inscriptions </w:t>
      </w:r>
      <w:r w:rsidR="00EE7900" w:rsidRPr="00DF67C6">
        <w:rPr>
          <w:color w:val="333399"/>
          <w:sz w:val="20"/>
          <w:szCs w:val="20"/>
          <w:u w:val="single"/>
        </w:rPr>
        <w:t xml:space="preserve"> en ligne</w:t>
      </w:r>
      <w:r w:rsidR="00DF67C6">
        <w:rPr>
          <w:color w:val="333399"/>
          <w:sz w:val="20"/>
          <w:szCs w:val="20"/>
        </w:rPr>
        <w:t> :         www.chronopro.net</w:t>
      </w:r>
      <w:r w:rsidR="005209A8">
        <w:rPr>
          <w:color w:val="333399"/>
          <w:sz w:val="20"/>
          <w:szCs w:val="20"/>
        </w:rPr>
        <w:t xml:space="preserve">  </w:t>
      </w:r>
    </w:p>
    <w:p w:rsidR="00693D0C" w:rsidRDefault="00693D0C" w:rsidP="00EE7900">
      <w:pPr>
        <w:rPr>
          <w:color w:val="333399"/>
          <w:sz w:val="20"/>
          <w:szCs w:val="20"/>
        </w:rPr>
      </w:pPr>
    </w:p>
    <w:p w:rsidR="00DF67C6" w:rsidRDefault="00EE7900" w:rsidP="00EE7900">
      <w:pPr>
        <w:rPr>
          <w:color w:val="0000FF"/>
          <w:sz w:val="20"/>
          <w:u w:val="single"/>
        </w:rPr>
      </w:pPr>
      <w:r w:rsidRPr="00DF67C6">
        <w:rPr>
          <w:color w:val="333399"/>
          <w:sz w:val="20"/>
          <w:szCs w:val="20"/>
          <w:u w:val="single"/>
        </w:rPr>
        <w:t>Pour tous rensei</w:t>
      </w:r>
      <w:r w:rsidR="00C41A83" w:rsidRPr="00DF67C6">
        <w:rPr>
          <w:color w:val="333399"/>
          <w:sz w:val="20"/>
          <w:szCs w:val="20"/>
          <w:u w:val="single"/>
        </w:rPr>
        <w:t>gnements</w:t>
      </w:r>
      <w:r w:rsidR="00C41A83">
        <w:rPr>
          <w:color w:val="333399"/>
          <w:sz w:val="20"/>
          <w:szCs w:val="20"/>
        </w:rPr>
        <w:t> </w:t>
      </w:r>
      <w:proofErr w:type="gramStart"/>
      <w:r w:rsidR="00C41A83">
        <w:rPr>
          <w:color w:val="333399"/>
          <w:sz w:val="20"/>
          <w:szCs w:val="20"/>
        </w:rPr>
        <w:t>:</w:t>
      </w:r>
      <w:r w:rsidR="00DF67C6">
        <w:rPr>
          <w:color w:val="0000FF"/>
          <w:sz w:val="20"/>
        </w:rPr>
        <w:t xml:space="preserve">  </w:t>
      </w:r>
      <w:proofErr w:type="gramEnd"/>
      <w:hyperlink r:id="rId11" w:history="1">
        <w:r w:rsidR="00DF67C6" w:rsidRPr="00DF67C6">
          <w:rPr>
            <w:rStyle w:val="Lienhypertexte"/>
            <w:sz w:val="20"/>
            <w:u w:val="none"/>
          </w:rPr>
          <w:t>frederique.born@wanadoo.fr</w:t>
        </w:r>
      </w:hyperlink>
      <w:r w:rsidR="00DF67C6">
        <w:rPr>
          <w:color w:val="0000FF"/>
          <w:sz w:val="20"/>
          <w:u w:val="single"/>
        </w:rPr>
        <w:t xml:space="preserve"> </w:t>
      </w:r>
      <w:r w:rsidR="00DF67C6">
        <w:rPr>
          <w:color w:val="0000FF"/>
          <w:sz w:val="20"/>
        </w:rPr>
        <w:t xml:space="preserve">     ou     leger.ber@wanadoo.fr</w:t>
      </w:r>
      <w:r w:rsidR="00DF67C6">
        <w:rPr>
          <w:color w:val="0000FF"/>
          <w:sz w:val="20"/>
          <w:u w:val="single"/>
        </w:rPr>
        <w:t xml:space="preserve">   </w:t>
      </w:r>
    </w:p>
    <w:p w:rsidR="00B37465" w:rsidRPr="00F46CEE" w:rsidRDefault="00DF67C6" w:rsidP="00EE7900">
      <w:pPr>
        <w:rPr>
          <w:color w:val="333399"/>
          <w:sz w:val="20"/>
          <w:szCs w:val="20"/>
        </w:rPr>
      </w:pPr>
      <w:r>
        <w:rPr>
          <w:color w:val="0000FF"/>
          <w:sz w:val="20"/>
          <w:u w:val="single"/>
        </w:rPr>
        <w:t xml:space="preserve">  </w:t>
      </w:r>
    </w:p>
    <w:p w:rsidR="00DF67C6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Dans l'attente de vous accueillir</w:t>
      </w:r>
      <w:r w:rsidR="00BA198D">
        <w:rPr>
          <w:color w:val="333399"/>
          <w:sz w:val="20"/>
          <w:szCs w:val="20"/>
        </w:rPr>
        <w:t xml:space="preserve"> le 29 mars</w:t>
      </w:r>
      <w:r w:rsidR="00AB375E">
        <w:rPr>
          <w:color w:val="333399"/>
          <w:sz w:val="20"/>
          <w:szCs w:val="20"/>
        </w:rPr>
        <w:t xml:space="preserve"> </w:t>
      </w:r>
      <w:r w:rsidR="00FB28FE">
        <w:rPr>
          <w:color w:val="333399"/>
          <w:sz w:val="20"/>
          <w:szCs w:val="20"/>
        </w:rPr>
        <w:t xml:space="preserve"> prochain à Toul</w:t>
      </w:r>
      <w:r w:rsidR="00A73258">
        <w:rPr>
          <w:color w:val="333399"/>
          <w:sz w:val="20"/>
          <w:szCs w:val="20"/>
        </w:rPr>
        <w:t xml:space="preserve"> </w:t>
      </w:r>
    </w:p>
    <w:p w:rsidR="00B37465" w:rsidRDefault="00DF67C6" w:rsidP="00EE7900">
      <w:pPr>
        <w:rPr>
          <w:color w:val="333399"/>
          <w:sz w:val="20"/>
          <w:szCs w:val="20"/>
        </w:rPr>
      </w:pPr>
      <w:r>
        <w:rPr>
          <w:noProof/>
          <w:color w:val="333399"/>
          <w:sz w:val="20"/>
          <w:szCs w:val="20"/>
        </w:rPr>
        <w:t xml:space="preserve">                                                                  </w:t>
      </w:r>
      <w:r>
        <w:rPr>
          <w:noProof/>
          <w:color w:val="333399"/>
          <w:sz w:val="20"/>
          <w:szCs w:val="20"/>
        </w:rPr>
        <w:drawing>
          <wp:inline distT="0" distB="0" distL="0" distR="0">
            <wp:extent cx="952500" cy="742604"/>
            <wp:effectExtent l="19050" t="0" r="0" b="0"/>
            <wp:docPr id="2" name="Image 1" descr="logo Ville de TOUL-Fond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de TOUL-Fond-couleu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65" cy="74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 L</w:t>
      </w:r>
      <w:r w:rsidR="00FB28FE">
        <w:rPr>
          <w:color w:val="333399"/>
          <w:sz w:val="20"/>
          <w:szCs w:val="20"/>
        </w:rPr>
        <w:t xml:space="preserve">e comité d'organisation de l'Us </w:t>
      </w:r>
      <w:r w:rsidRPr="00F46CEE">
        <w:rPr>
          <w:color w:val="333399"/>
          <w:sz w:val="20"/>
          <w:szCs w:val="20"/>
        </w:rPr>
        <w:t>Toul Athlétisme vous souhaite une bonne préparation.</w:t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> </w:t>
      </w:r>
    </w:p>
    <w:p w:rsidR="00EE7900" w:rsidRPr="00F46CEE" w:rsidRDefault="00EE7900" w:rsidP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 xml:space="preserve">Bertrand Léger </w:t>
      </w:r>
    </w:p>
    <w:p w:rsidR="00EE7900" w:rsidRPr="00693D0C" w:rsidRDefault="00EE7900">
      <w:pPr>
        <w:rPr>
          <w:color w:val="333399"/>
          <w:sz w:val="20"/>
          <w:szCs w:val="20"/>
        </w:rPr>
      </w:pPr>
      <w:r w:rsidRPr="00F46CEE">
        <w:rPr>
          <w:color w:val="333399"/>
          <w:sz w:val="20"/>
          <w:szCs w:val="20"/>
        </w:rPr>
        <w:t xml:space="preserve">Président </w:t>
      </w:r>
    </w:p>
    <w:sectPr w:rsidR="00EE7900" w:rsidRPr="00693D0C" w:rsidSect="0015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00"/>
    <w:rsid w:val="00027012"/>
    <w:rsid w:val="00056932"/>
    <w:rsid w:val="00087CE8"/>
    <w:rsid w:val="00090579"/>
    <w:rsid w:val="000C3DAE"/>
    <w:rsid w:val="00146A55"/>
    <w:rsid w:val="001515C2"/>
    <w:rsid w:val="001B7BC1"/>
    <w:rsid w:val="002270E2"/>
    <w:rsid w:val="002368B4"/>
    <w:rsid w:val="002415F4"/>
    <w:rsid w:val="0027332F"/>
    <w:rsid w:val="00277772"/>
    <w:rsid w:val="002C578D"/>
    <w:rsid w:val="00444A8C"/>
    <w:rsid w:val="0050283B"/>
    <w:rsid w:val="005209A8"/>
    <w:rsid w:val="005C3298"/>
    <w:rsid w:val="00661021"/>
    <w:rsid w:val="0067622D"/>
    <w:rsid w:val="0068361D"/>
    <w:rsid w:val="00693D0C"/>
    <w:rsid w:val="006F033A"/>
    <w:rsid w:val="007C4250"/>
    <w:rsid w:val="007D5405"/>
    <w:rsid w:val="00852186"/>
    <w:rsid w:val="00887053"/>
    <w:rsid w:val="00964702"/>
    <w:rsid w:val="009C0747"/>
    <w:rsid w:val="00A0102D"/>
    <w:rsid w:val="00A73258"/>
    <w:rsid w:val="00AB375E"/>
    <w:rsid w:val="00AB37A2"/>
    <w:rsid w:val="00AE2CD0"/>
    <w:rsid w:val="00B16E27"/>
    <w:rsid w:val="00B37465"/>
    <w:rsid w:val="00B64411"/>
    <w:rsid w:val="00B74653"/>
    <w:rsid w:val="00BA198D"/>
    <w:rsid w:val="00BA46CF"/>
    <w:rsid w:val="00C41312"/>
    <w:rsid w:val="00C41A83"/>
    <w:rsid w:val="00C6125C"/>
    <w:rsid w:val="00C83163"/>
    <w:rsid w:val="00D12E53"/>
    <w:rsid w:val="00D47087"/>
    <w:rsid w:val="00D638AE"/>
    <w:rsid w:val="00D93A85"/>
    <w:rsid w:val="00DB0722"/>
    <w:rsid w:val="00DF67C6"/>
    <w:rsid w:val="00E5206F"/>
    <w:rsid w:val="00EE7900"/>
    <w:rsid w:val="00F46CEE"/>
    <w:rsid w:val="00F63432"/>
    <w:rsid w:val="00FB28FE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5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EE7900"/>
    <w:rPr>
      <w:i/>
      <w:iCs/>
    </w:rPr>
  </w:style>
  <w:style w:type="character" w:styleId="Lienhypertexte">
    <w:name w:val="Hyperlink"/>
    <w:basedOn w:val="Policepardfaut"/>
    <w:rsid w:val="00EE790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7B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5C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EE7900"/>
    <w:rPr>
      <w:i/>
      <w:iCs/>
    </w:rPr>
  </w:style>
  <w:style w:type="character" w:styleId="Lienhypertexte">
    <w:name w:val="Hyperlink"/>
    <w:basedOn w:val="Policepardfaut"/>
    <w:rsid w:val="00EE790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B7B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167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ederique.born@wanadoo.fr" TargetMode="External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hronopro.net" TargetMode="External"/><Relationship Id="rId8" Type="http://schemas.openxmlformats.org/officeDocument/2006/relationships/hyperlink" Target="http://ustoul.athle.com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Amis sportifs , Dirigeants et Responsables de clubs,</vt:lpstr>
    </vt:vector>
  </TitlesOfParts>
  <Company>CCC</Company>
  <LinksUpToDate>false</LinksUpToDate>
  <CharactersWithSpaces>2153</CharactersWithSpaces>
  <SharedDoc>false</SharedDoc>
  <HLinks>
    <vt:vector size="36" baseType="variant">
      <vt:variant>
        <vt:i4>4915312</vt:i4>
      </vt:variant>
      <vt:variant>
        <vt:i4>15</vt:i4>
      </vt:variant>
      <vt:variant>
        <vt:i4>0</vt:i4>
      </vt:variant>
      <vt:variant>
        <vt:i4>5</vt:i4>
      </vt:variant>
      <vt:variant>
        <vt:lpwstr>mailto:info@lesfouleesdemadine.com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http://www.le-sportif.com/</vt:lpwstr>
      </vt:variant>
      <vt:variant>
        <vt:lpwstr/>
      </vt:variant>
      <vt:variant>
        <vt:i4>5308417</vt:i4>
      </vt:variant>
      <vt:variant>
        <vt:i4>9</vt:i4>
      </vt:variant>
      <vt:variant>
        <vt:i4>0</vt:i4>
      </vt:variant>
      <vt:variant>
        <vt:i4>5</vt:i4>
      </vt:variant>
      <vt:variant>
        <vt:lpwstr>http://www.chronopro.net/</vt:lpwstr>
      </vt:variant>
      <vt:variant>
        <vt:lpwstr/>
      </vt:variant>
      <vt:variant>
        <vt:i4>4128822</vt:i4>
      </vt:variant>
      <vt:variant>
        <vt:i4>6</vt:i4>
      </vt:variant>
      <vt:variant>
        <vt:i4>0</vt:i4>
      </vt:variant>
      <vt:variant>
        <vt:i4>5</vt:i4>
      </vt:variant>
      <vt:variant>
        <vt:lpwstr>http://www.lesfouleesdemadine.com/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mailto:contact@lacmadine.com</vt:lpwstr>
      </vt:variant>
      <vt:variant>
        <vt:lpwstr/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>http://www.lacmadine.com/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Amis sportifs , Dirigeants et Responsables de clubs,</dc:title>
  <dc:creator>Bertrand</dc:creator>
  <cp:lastModifiedBy>Virginie payet</cp:lastModifiedBy>
  <cp:revision>2</cp:revision>
  <cp:lastPrinted>2014-03-02T15:06:00Z</cp:lastPrinted>
  <dcterms:created xsi:type="dcterms:W3CDTF">2015-01-04T22:10:00Z</dcterms:created>
  <dcterms:modified xsi:type="dcterms:W3CDTF">2015-01-04T22:10:00Z</dcterms:modified>
</cp:coreProperties>
</file>